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D83B59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25C01"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Предмет: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D83B59">
              <w:rPr>
                <w:rFonts w:ascii="Times New Roman" w:hAnsi="Times New Roman"/>
                <w:b/>
                <w:bCs/>
                <w:sz w:val="24"/>
                <w:szCs w:val="24"/>
              </w:rPr>
              <w:t>: 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008FF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Урок № 2</w:t>
            </w:r>
          </w:p>
        </w:tc>
      </w:tr>
      <w:tr w:rsidR="00B558B8"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008FF" w:rsidP="006008FF">
            <w:pPr>
              <w:pStyle w:val="Standard"/>
              <w:spacing w:after="0" w:line="240" w:lineRule="auto"/>
            </w:pPr>
            <w:r w:rsidRPr="009B3202">
              <w:rPr>
                <w:rFonts w:ascii="Times New Roman" w:hAnsi="Times New Roman" w:cs="Times New Roman"/>
                <w:b/>
                <w:sz w:val="28"/>
                <w:szCs w:val="28"/>
              </w:rPr>
              <w:t>Изображаем настроение цветом и линией</w:t>
            </w:r>
          </w:p>
        </w:tc>
      </w:tr>
      <w:tr w:rsidR="00B558B8"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425C01" w:rsidRDefault="00425C01">
            <w:pPr>
              <w:rPr>
                <w:sz w:val="28"/>
                <w:szCs w:val="28"/>
              </w:rPr>
            </w:pPr>
            <w:r w:rsidRPr="00425C01">
              <w:rPr>
                <w:sz w:val="28"/>
                <w:szCs w:val="28"/>
              </w:rPr>
              <w:t>1. Исследование и развитие творческих идей</w:t>
            </w:r>
          </w:p>
        </w:tc>
      </w:tr>
      <w:tr w:rsidR="00B558B8"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45334" w:rsidRDefault="00FE7C79" w:rsidP="00D83B5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труд, 2 класс, </w:t>
            </w:r>
            <w:proofErr w:type="spell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spellEnd"/>
            <w:r w:rsidR="00D83B59" w:rsidRPr="00A45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мұра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, 2017(рус)</w:t>
            </w:r>
            <w:proofErr w:type="gram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(ссылки на видеоматериалы): 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Иллюстративный материал: </w:t>
            </w:r>
          </w:p>
          <w:p w:rsidR="006008FF" w:rsidRDefault="00425C01">
            <w:pPr>
              <w:pStyle w:val="a5"/>
              <w:jc w:val="both"/>
            </w:pPr>
            <w:r>
              <w:t xml:space="preserve">        </w:t>
            </w:r>
            <w:r w:rsidR="006008FF">
              <w:rPr>
                <w:noProof/>
                <w:sz w:val="28"/>
                <w:szCs w:val="28"/>
              </w:rPr>
              <w:drawing>
                <wp:inline distT="0" distB="0" distL="0" distR="0">
                  <wp:extent cx="2846070" cy="2134552"/>
                  <wp:effectExtent l="0" t="0" r="0" b="0"/>
                  <wp:docPr id="8" name="Рисунок 8" descr="depositphotos_123853910-stock-photo-return-of-hu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epositphotos_123853910-stock-photo-return-of-hu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6070" cy="2134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08FF" w:rsidRDefault="006008FF">
            <w:pPr>
              <w:pStyle w:val="a5"/>
              <w:jc w:val="both"/>
            </w:pPr>
          </w:p>
          <w:p w:rsidR="006008FF" w:rsidRDefault="006008FF">
            <w:pPr>
              <w:pStyle w:val="a5"/>
              <w:jc w:val="both"/>
            </w:pPr>
          </w:p>
          <w:p w:rsidR="00425C01" w:rsidRDefault="006008FF">
            <w:pPr>
              <w:pStyle w:val="a5"/>
              <w:jc w:val="both"/>
            </w:pPr>
            <w:r>
              <w:rPr>
                <w:b/>
                <w:bCs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2503170" cy="1875884"/>
                  <wp:effectExtent l="0" t="0" r="0" b="0"/>
                  <wp:docPr id="7" name="Рисунок 7" descr="hello_html_m18c77d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m18c77d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9850" cy="1873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08FF" w:rsidRDefault="006008FF">
            <w:pPr>
              <w:pStyle w:val="a5"/>
              <w:jc w:val="both"/>
            </w:pPr>
          </w:p>
          <w:p w:rsidR="006008FF" w:rsidRDefault="006008FF">
            <w:pPr>
              <w:pStyle w:val="a5"/>
              <w:jc w:val="both"/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171700" cy="2842260"/>
                  <wp:effectExtent l="0" t="0" r="0" b="0"/>
                  <wp:docPr id="10" name="Рисунок 10" descr="Фотка_1333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Фотка_13330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84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</w:rPr>
              <w:t xml:space="preserve">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093596" cy="2827020"/>
                  <wp:effectExtent l="0" t="0" r="1905" b="0"/>
                  <wp:docPr id="11" name="Рисунок 11" descr="s1200ююд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1200ююд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3596" cy="282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08FF" w:rsidRDefault="006008FF">
            <w:pPr>
              <w:pStyle w:val="a5"/>
              <w:jc w:val="both"/>
            </w:pPr>
          </w:p>
          <w:p w:rsidR="00D83B59" w:rsidRDefault="00D83B59">
            <w:pPr>
              <w:pStyle w:val="a5"/>
              <w:jc w:val="both"/>
            </w:pPr>
          </w:p>
          <w:p w:rsidR="00D83B59" w:rsidRDefault="00D83B59">
            <w:pPr>
              <w:pStyle w:val="a5"/>
              <w:jc w:val="both"/>
            </w:pPr>
          </w:p>
          <w:p w:rsidR="00D83B59" w:rsidRDefault="00D83B59">
            <w:pPr>
              <w:pStyle w:val="a5"/>
              <w:jc w:val="both"/>
            </w:pPr>
          </w:p>
          <w:p w:rsidR="00425C01" w:rsidRDefault="00425C01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8FF" w:rsidRDefault="006008FF" w:rsidP="006008FF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8B8" w:rsidRPr="006008FF" w:rsidRDefault="006008FF" w:rsidP="006008FF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bookmarkStart w:id="0" w:name="_GoBack"/>
            <w:bookmarkEnd w:id="0"/>
            <w:r w:rsidRPr="009B3202">
              <w:rPr>
                <w:rFonts w:ascii="Times New Roman" w:hAnsi="Times New Roman"/>
                <w:sz w:val="28"/>
                <w:szCs w:val="28"/>
              </w:rPr>
              <w:t>Познакомишься с таким новым для тебя понятием, как цветовая гамма.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202">
              <w:rPr>
                <w:rFonts w:ascii="Times New Roman" w:hAnsi="Times New Roman"/>
                <w:sz w:val="28"/>
                <w:szCs w:val="28"/>
              </w:rPr>
              <w:t>Ты научишься определять цветовые сочетания, характерные для  различного настроения.</w:t>
            </w: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862C9" w:rsidRDefault="006008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Цветовая гамма.</w:t>
            </w:r>
          </w:p>
        </w:tc>
      </w:tr>
      <w:tr w:rsidR="00425C01"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Краткий тезисный конспект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8FF" w:rsidRPr="009B3202" w:rsidRDefault="00425C01" w:rsidP="006008FF">
            <w:pPr>
              <w:pStyle w:val="44"/>
              <w:spacing w:after="0" w:line="240" w:lineRule="auto"/>
              <w:ind w:left="8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008FF">
              <w:rPr>
                <w:sz w:val="28"/>
                <w:szCs w:val="28"/>
              </w:rPr>
              <w:t xml:space="preserve">     </w:t>
            </w:r>
            <w:r w:rsidR="006008FF" w:rsidRPr="009B3202">
              <w:rPr>
                <w:sz w:val="28"/>
                <w:szCs w:val="28"/>
              </w:rPr>
              <w:t>Каждому настроению соответствуют определенная цветовая гамма и определенный характер линий.</w:t>
            </w:r>
          </w:p>
          <w:p w:rsidR="006008FF" w:rsidRPr="009B3202" w:rsidRDefault="006008FF" w:rsidP="006008FF">
            <w:pPr>
              <w:pStyle w:val="44"/>
              <w:spacing w:after="0" w:line="240" w:lineRule="auto"/>
              <w:ind w:left="80"/>
              <w:jc w:val="left"/>
              <w:rPr>
                <w:sz w:val="28"/>
                <w:szCs w:val="28"/>
              </w:rPr>
            </w:pPr>
            <w:r w:rsidRPr="009B3202">
              <w:rPr>
                <w:sz w:val="28"/>
                <w:szCs w:val="28"/>
              </w:rPr>
              <w:t>Цветовая гамма и линии могут о многом рассказать при создании портрета.</w:t>
            </w:r>
          </w:p>
          <w:p w:rsidR="006008FF" w:rsidRDefault="006008FF" w:rsidP="006008FF">
            <w:pPr>
              <w:pStyle w:val="paragraph"/>
              <w:rPr>
                <w:sz w:val="28"/>
                <w:szCs w:val="28"/>
              </w:rPr>
            </w:pPr>
            <w:r w:rsidRPr="009B3202">
              <w:rPr>
                <w:sz w:val="28"/>
                <w:szCs w:val="28"/>
              </w:rPr>
              <w:t xml:space="preserve">Сочетание нескольких цветов называется </w:t>
            </w:r>
            <w:r w:rsidRPr="009B3202">
              <w:rPr>
                <w:b/>
                <w:bCs/>
                <w:sz w:val="28"/>
                <w:szCs w:val="28"/>
              </w:rPr>
              <w:t>цветовой гаммой</w:t>
            </w:r>
            <w:r w:rsidR="00425C01">
              <w:rPr>
                <w:sz w:val="28"/>
                <w:szCs w:val="28"/>
              </w:rPr>
              <w:t xml:space="preserve"> </w:t>
            </w:r>
          </w:p>
          <w:p w:rsidR="006008FF" w:rsidRPr="009B3202" w:rsidRDefault="006008FF" w:rsidP="006008FF">
            <w:pPr>
              <w:pStyle w:val="44"/>
              <w:spacing w:after="0" w:line="240" w:lineRule="auto"/>
              <w:ind w:left="80"/>
              <w:jc w:val="left"/>
              <w:rPr>
                <w:sz w:val="28"/>
                <w:szCs w:val="28"/>
              </w:rPr>
            </w:pPr>
            <w:r w:rsidRPr="009B3202">
              <w:rPr>
                <w:sz w:val="28"/>
                <w:szCs w:val="28"/>
              </w:rPr>
              <w:t xml:space="preserve">Эти портреты выполнены разными цветами, характерными именно для этих персонажей, передающих  только присущую им индивидуальность и  настроение. </w:t>
            </w:r>
          </w:p>
          <w:p w:rsidR="006008FF" w:rsidRPr="009B3202" w:rsidRDefault="006008FF" w:rsidP="006008FF">
            <w:pPr>
              <w:pStyle w:val="44"/>
              <w:spacing w:after="0" w:line="240" w:lineRule="auto"/>
              <w:ind w:left="80"/>
              <w:jc w:val="left"/>
              <w:rPr>
                <w:sz w:val="28"/>
                <w:szCs w:val="28"/>
              </w:rPr>
            </w:pPr>
            <w:r w:rsidRPr="009B3202">
              <w:rPr>
                <w:sz w:val="28"/>
                <w:szCs w:val="28"/>
              </w:rPr>
              <w:t xml:space="preserve">       Обрати внимание, какими линиями художник передает индивидуальность образов.</w:t>
            </w:r>
          </w:p>
          <w:p w:rsidR="006008FF" w:rsidRDefault="00425C01" w:rsidP="006008FF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425C01" w:rsidRPr="00F26E13" w:rsidRDefault="00425C01" w:rsidP="00F97DB7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Если вдруг, у тебя возникли трудности, в процессе творчества, свяжись со </w:t>
            </w:r>
            <w:proofErr w:type="gramStart"/>
            <w:r>
              <w:rPr>
                <w:sz w:val="28"/>
                <w:szCs w:val="28"/>
              </w:rPr>
              <w:t>мной</w:t>
            </w:r>
            <w:proofErr w:type="gramEnd"/>
            <w:r>
              <w:rPr>
                <w:sz w:val="28"/>
                <w:szCs w:val="28"/>
              </w:rPr>
              <w:t xml:space="preserve"> и мы все вместе решим.  Попробуй, и увлекательный мир творчества подарит тебе яркие  минуты </w:t>
            </w:r>
            <w:r>
              <w:rPr>
                <w:sz w:val="28"/>
                <w:szCs w:val="28"/>
              </w:rPr>
              <w:lastRenderedPageBreak/>
              <w:t>хорошего настроения!</w:t>
            </w:r>
          </w:p>
          <w:p w:rsidR="00425C01" w:rsidRPr="00EC54C6" w:rsidRDefault="00425C01" w:rsidP="00F97DB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25C01"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Более подробную информацию по данной теме,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 сможете получить, прочитав</w:t>
            </w:r>
            <w:r w:rsidRPr="00EC54C6">
              <w:rPr>
                <w:rFonts w:ascii="Times New Roman" w:hAnsi="Times New Roman"/>
                <w:b/>
                <w:sz w:val="28"/>
                <w:szCs w:val="28"/>
              </w:rPr>
              <w:t xml:space="preserve"> Учебник «Худ</w:t>
            </w:r>
            <w:r w:rsidR="006008FF">
              <w:rPr>
                <w:rFonts w:ascii="Times New Roman" w:hAnsi="Times New Roman"/>
                <w:b/>
                <w:sz w:val="28"/>
                <w:szCs w:val="28"/>
              </w:rPr>
              <w:t xml:space="preserve">ожественный труд» </w:t>
            </w:r>
            <w:proofErr w:type="spellStart"/>
            <w:proofErr w:type="gramStart"/>
            <w:r w:rsidR="006008FF">
              <w:rPr>
                <w:rFonts w:ascii="Times New Roman" w:hAnsi="Times New Roman"/>
                <w:b/>
                <w:sz w:val="28"/>
                <w:szCs w:val="28"/>
              </w:rPr>
              <w:t>стр</w:t>
            </w:r>
            <w:proofErr w:type="spellEnd"/>
            <w:proofErr w:type="gramEnd"/>
            <w:r w:rsidR="006008FF">
              <w:rPr>
                <w:rFonts w:ascii="Times New Roman" w:hAnsi="Times New Roman"/>
                <w:b/>
                <w:sz w:val="28"/>
                <w:szCs w:val="28"/>
              </w:rPr>
              <w:t xml:space="preserve"> 8-11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задания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8FF" w:rsidRPr="009B3202" w:rsidRDefault="006008FF" w:rsidP="006008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3202">
              <w:rPr>
                <w:rFonts w:ascii="Times New Roman" w:hAnsi="Times New Roman" w:cs="Times New Roman"/>
                <w:sz w:val="28"/>
                <w:szCs w:val="28"/>
              </w:rPr>
              <w:t xml:space="preserve">1. Внимательно рассмотри две картины Г. </w:t>
            </w:r>
            <w:proofErr w:type="spellStart"/>
            <w:r w:rsidRPr="009B3202">
              <w:rPr>
                <w:rFonts w:ascii="Times New Roman" w:hAnsi="Times New Roman" w:cs="Times New Roman"/>
                <w:sz w:val="28"/>
                <w:szCs w:val="28"/>
              </w:rPr>
              <w:t>Исмаиловой</w:t>
            </w:r>
            <w:proofErr w:type="spellEnd"/>
            <w:r w:rsidRPr="009B3202">
              <w:rPr>
                <w:rFonts w:ascii="Times New Roman" w:hAnsi="Times New Roman" w:cs="Times New Roman"/>
                <w:sz w:val="28"/>
                <w:szCs w:val="28"/>
              </w:rPr>
              <w:t xml:space="preserve"> (учебник, с.9). Определи настроение каждой героини.</w:t>
            </w:r>
          </w:p>
          <w:p w:rsidR="006008FF" w:rsidRPr="009B3202" w:rsidRDefault="006008FF" w:rsidP="006008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3202">
              <w:rPr>
                <w:rFonts w:ascii="Times New Roman" w:hAnsi="Times New Roman" w:cs="Times New Roman"/>
                <w:sz w:val="28"/>
                <w:szCs w:val="28"/>
              </w:rPr>
              <w:t>2. Назови цвета, которые использованы в каждом произведении.</w:t>
            </w:r>
          </w:p>
          <w:p w:rsidR="006008FF" w:rsidRPr="009B3202" w:rsidRDefault="006008FF" w:rsidP="006008FF">
            <w:pPr>
              <w:pStyle w:val="paragraph"/>
              <w:rPr>
                <w:sz w:val="28"/>
                <w:szCs w:val="28"/>
              </w:rPr>
            </w:pPr>
            <w:r w:rsidRPr="009B3202">
              <w:rPr>
                <w:sz w:val="28"/>
                <w:szCs w:val="28"/>
              </w:rPr>
              <w:t xml:space="preserve">Попробуй изобразить свое настроение с помощью цвета и линий.         </w:t>
            </w:r>
          </w:p>
          <w:p w:rsidR="00425C01" w:rsidRDefault="00425C01" w:rsidP="006008FF">
            <w:pPr>
              <w:pStyle w:val="Standard"/>
              <w:spacing w:after="0" w:line="240" w:lineRule="auto"/>
            </w:pPr>
          </w:p>
        </w:tc>
      </w:tr>
      <w:tr w:rsidR="00425C01"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11"/>
      <w:footerReference w:type="default" r:id="rId12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15E" w:rsidRDefault="00B8615E">
      <w:pPr>
        <w:spacing w:after="0" w:line="240" w:lineRule="auto"/>
      </w:pPr>
      <w:r>
        <w:separator/>
      </w:r>
    </w:p>
  </w:endnote>
  <w:endnote w:type="continuationSeparator" w:id="0">
    <w:p w:rsidR="00B8615E" w:rsidRDefault="00B86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15E" w:rsidRDefault="00B8615E">
      <w:pPr>
        <w:spacing w:after="0" w:line="240" w:lineRule="auto"/>
      </w:pPr>
      <w:r>
        <w:separator/>
      </w:r>
    </w:p>
  </w:footnote>
  <w:footnote w:type="continuationSeparator" w:id="0">
    <w:p w:rsidR="00B8615E" w:rsidRDefault="00B86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425C01"/>
    <w:rsid w:val="006008FF"/>
    <w:rsid w:val="00A862C9"/>
    <w:rsid w:val="00B558B8"/>
    <w:rsid w:val="00B8615E"/>
    <w:rsid w:val="00D83B59"/>
    <w:rsid w:val="00FE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  <w:style w:type="paragraph" w:styleId="a9">
    <w:name w:val="List"/>
    <w:basedOn w:val="a"/>
    <w:rsid w:val="006008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 w:line="276" w:lineRule="auto"/>
      <w:textAlignment w:val="baseline"/>
    </w:pPr>
    <w:rPr>
      <w:rFonts w:eastAsia="SimSun" w:cs="Lucida Sans"/>
      <w:color w:val="auto"/>
      <w:kern w:val="3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  <w:style w:type="paragraph" w:styleId="a9">
    <w:name w:val="List"/>
    <w:basedOn w:val="a"/>
    <w:rsid w:val="006008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 w:line="276" w:lineRule="auto"/>
      <w:textAlignment w:val="baseline"/>
    </w:pPr>
    <w:rPr>
      <w:rFonts w:eastAsia="SimSun" w:cs="Lucida Sans"/>
      <w:color w:val="auto"/>
      <w:kern w:val="3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2020-08-12T09:24:00Z</dcterms:created>
  <dcterms:modified xsi:type="dcterms:W3CDTF">2020-08-12T09:24:00Z</dcterms:modified>
</cp:coreProperties>
</file>